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95EC" w14:textId="51D3E888" w:rsidR="00A55E01" w:rsidRPr="00A55E01" w:rsidRDefault="00A55E01" w:rsidP="00A55E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A55E01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If you have a specific enquiry about Teacher and leader development: EC</w:t>
      </w:r>
      <w:r w:rsidR="004D2D9E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TE</w:t>
      </w:r>
      <w:r w:rsidRPr="00A55E01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and NPQs statistics and data:</w:t>
      </w:r>
    </w:p>
    <w:p w14:paraId="79626EAD" w14:textId="2251AA37" w:rsidR="00A55E01" w:rsidRPr="00A55E01" w:rsidRDefault="00F1003D" w:rsidP="00A55E0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A55E01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C</w:t>
      </w:r>
      <w:r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ontinuous</w:t>
      </w:r>
      <w:r w:rsidR="00A55E01" w:rsidRPr="00A55E01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 xml:space="preserve"> Professional Development (CPD) Analysis Team</w:t>
      </w:r>
    </w:p>
    <w:p w14:paraId="503CCB12" w14:textId="77777777" w:rsidR="00A55E01" w:rsidRPr="00A55E01" w:rsidRDefault="00A55E01" w:rsidP="00A55E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A55E01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Email: </w:t>
      </w:r>
      <w:hyperlink r:id="rId10" w:history="1">
        <w:r w:rsidRPr="00A55E01">
          <w:rPr>
            <w:rFonts w:ascii="Arial" w:eastAsia="Times New Roman" w:hAnsi="Arial" w:cs="Arial"/>
            <w:color w:val="1D70B8"/>
            <w:kern w:val="0"/>
            <w:sz w:val="29"/>
            <w:szCs w:val="29"/>
            <w:u w:val="single"/>
            <w:lang w:eastAsia="en-GB"/>
            <w14:ligatures w14:val="none"/>
          </w:rPr>
          <w:t>Jay.KHAMIS@EDUCATION.GOV.UK</w:t>
        </w:r>
      </w:hyperlink>
      <w:r w:rsidRPr="00A55E01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  <w:t>Contact name: Mr Jay Khamis</w:t>
      </w:r>
    </w:p>
    <w:p w14:paraId="474764DB" w14:textId="77777777" w:rsidR="00A55E01" w:rsidRPr="00A55E01" w:rsidRDefault="00A55E01" w:rsidP="00A55E0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A55E01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Press office</w:t>
      </w:r>
    </w:p>
    <w:p w14:paraId="18F4EDF1" w14:textId="77777777" w:rsidR="00A55E01" w:rsidRPr="00A55E01" w:rsidRDefault="00A55E01" w:rsidP="00A55E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A55E01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If you have a media enquiry:</w:t>
      </w:r>
    </w:p>
    <w:p w14:paraId="0758FBDD" w14:textId="77777777" w:rsidR="00A55E01" w:rsidRPr="00A55E01" w:rsidRDefault="00A55E01" w:rsidP="00A55E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A55E01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Telephone: 020 7783 8300</w:t>
      </w:r>
    </w:p>
    <w:p w14:paraId="7BC3016F" w14:textId="77777777" w:rsidR="00A55E01" w:rsidRPr="00A55E01" w:rsidRDefault="00A55E01" w:rsidP="00A55E0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A55E01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Public enquiries</w:t>
      </w:r>
    </w:p>
    <w:p w14:paraId="031AE95A" w14:textId="77777777" w:rsidR="00A55E01" w:rsidRPr="00A55E01" w:rsidRDefault="00A55E01" w:rsidP="00A55E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A55E01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If you have a general enquiry about the Department for Education (DfE) or education:</w:t>
      </w:r>
    </w:p>
    <w:p w14:paraId="3A76D612" w14:textId="77777777" w:rsidR="00A55E01" w:rsidRPr="00A55E01" w:rsidRDefault="00A55E01" w:rsidP="00A55E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A55E01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Phone: 0370 000 2288</w:t>
      </w:r>
    </w:p>
    <w:p w14:paraId="7BFF491A" w14:textId="77777777" w:rsidR="00A55E01" w:rsidRPr="00A55E01" w:rsidRDefault="00A55E01" w:rsidP="00A55E0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A55E01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Opening times</w:t>
      </w:r>
    </w:p>
    <w:p w14:paraId="0BA4761D" w14:textId="77777777" w:rsidR="00A55E01" w:rsidRPr="00A55E01" w:rsidRDefault="00A55E01" w:rsidP="00A55E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A55E01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Monday to Friday from 9.30am to 5.30pm (closed on bank holidays)</w:t>
      </w:r>
    </w:p>
    <w:p w14:paraId="5E6BC07D" w14:textId="7AC6A9F3" w:rsidR="00A33DAF" w:rsidRDefault="00A33DAF"/>
    <w:sectPr w:rsidR="00A33D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032E" w14:textId="77777777" w:rsidR="00C24C2A" w:rsidRDefault="00C24C2A" w:rsidP="00A55E01">
      <w:pPr>
        <w:spacing w:after="0" w:line="240" w:lineRule="auto"/>
      </w:pPr>
      <w:r>
        <w:separator/>
      </w:r>
    </w:p>
  </w:endnote>
  <w:endnote w:type="continuationSeparator" w:id="0">
    <w:p w14:paraId="2B06A18C" w14:textId="77777777" w:rsidR="00C24C2A" w:rsidRDefault="00C24C2A" w:rsidP="00A5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C249" w14:textId="77777777" w:rsidR="00A55E01" w:rsidRDefault="00A55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4AF5" w14:textId="77777777" w:rsidR="00A55E01" w:rsidRDefault="00A55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5FFF" w14:textId="77777777" w:rsidR="00A55E01" w:rsidRDefault="00A55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5FE7" w14:textId="77777777" w:rsidR="00C24C2A" w:rsidRDefault="00C24C2A" w:rsidP="00A55E01">
      <w:pPr>
        <w:spacing w:after="0" w:line="240" w:lineRule="auto"/>
      </w:pPr>
      <w:r>
        <w:separator/>
      </w:r>
    </w:p>
  </w:footnote>
  <w:footnote w:type="continuationSeparator" w:id="0">
    <w:p w14:paraId="4729696B" w14:textId="77777777" w:rsidR="00C24C2A" w:rsidRDefault="00C24C2A" w:rsidP="00A5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FDCD" w14:textId="77777777" w:rsidR="00A55E01" w:rsidRDefault="00A55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7D9F" w14:textId="77777777" w:rsidR="00A55E01" w:rsidRDefault="00A55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8872" w14:textId="77777777" w:rsidR="00A55E01" w:rsidRDefault="00A55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55A"/>
    <w:rsid w:val="000D4F8C"/>
    <w:rsid w:val="002A7ED1"/>
    <w:rsid w:val="004D2D9E"/>
    <w:rsid w:val="00A33DAF"/>
    <w:rsid w:val="00A55E01"/>
    <w:rsid w:val="00B52223"/>
    <w:rsid w:val="00BF32A4"/>
    <w:rsid w:val="00C24C2A"/>
    <w:rsid w:val="00C3155A"/>
    <w:rsid w:val="00C7082E"/>
    <w:rsid w:val="00E202C8"/>
    <w:rsid w:val="00F1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0DA7"/>
  <w15:chartTrackingRefBased/>
  <w15:docId w15:val="{A3132038-0B00-4E6D-9EAE-208CA296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5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E01"/>
  </w:style>
  <w:style w:type="paragraph" w:styleId="Footer">
    <w:name w:val="footer"/>
    <w:basedOn w:val="Normal"/>
    <w:link w:val="FooterChar"/>
    <w:uiPriority w:val="99"/>
    <w:unhideWhenUsed/>
    <w:rsid w:val="00A55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ay.KHAMIS@EDUCATIO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7B31D53814B4EBDF9D1249A1DBEF1" ma:contentTypeVersion="19" ma:contentTypeDescription="Create a new document." ma:contentTypeScope="" ma:versionID="3552942aca3b27e40d6f15afb3670083">
  <xsd:schema xmlns:xsd="http://www.w3.org/2001/XMLSchema" xmlns:xs="http://www.w3.org/2001/XMLSchema" xmlns:p="http://schemas.microsoft.com/office/2006/metadata/properties" xmlns:ns1="http://schemas.microsoft.com/sharepoint/v3" xmlns:ns2="f6a1b6df-7810-4e61-a6fa-aaf868d17652" xmlns:ns3="7fa580ef-8b71-4ac2-97d4-88c19f088877" xmlns:ns4="8c566321-f672-4e06-a901-b5e72b4c4357" targetNamespace="http://schemas.microsoft.com/office/2006/metadata/properties" ma:root="true" ma:fieldsID="17fd51a4fe0c8af2702b1e21b1fbd18a" ns1:_="" ns2:_="" ns3:_="" ns4:_="">
    <xsd:import namespace="http://schemas.microsoft.com/sharepoint/v3"/>
    <xsd:import namespace="f6a1b6df-7810-4e61-a6fa-aaf868d17652"/>
    <xsd:import namespace="7fa580ef-8b71-4ac2-97d4-88c19f088877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b6df-7810-4e61-a6fa-aaf868d17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580ef-8b71-4ac2-97d4-88c19f088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f4ced6-4fc5-416f-8de5-bae8782057e1}" ma:internalName="TaxCatchAll" ma:showField="CatchAllData" ma:web="7fa580ef-8b71-4ac2-97d4-88c19f088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_ip_UnifiedCompliancePolicyUIAction xmlns="http://schemas.microsoft.com/sharepoint/v3" xsi:nil="true"/>
    <lcf76f155ced4ddcb4097134ff3c332f xmlns="f6a1b6df-7810-4e61-a6fa-aaf868d1765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5A15E0-B2D6-4AB7-ACAD-B56203473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a1b6df-7810-4e61-a6fa-aaf868d17652"/>
    <ds:schemaRef ds:uri="7fa580ef-8b71-4ac2-97d4-88c19f088877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6C7F4-FC2F-4996-BC7F-33A9801FB6BF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http://schemas.microsoft.com/sharepoint/v3"/>
    <ds:schemaRef ds:uri="f6a1b6df-7810-4e61-a6fa-aaf868d17652"/>
  </ds:schemaRefs>
</ds:datastoreItem>
</file>

<file path=customXml/itemProps3.xml><?xml version="1.0" encoding="utf-8"?>
<ds:datastoreItem xmlns:ds="http://schemas.openxmlformats.org/officeDocument/2006/customXml" ds:itemID="{D5396616-E2AC-4E24-8493-5C67B10B4F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c08e408-0e40-4a10-a6be-b358028f7c58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GHATAOURA, Cheena</dc:creator>
  <cp:keywords/>
  <dc:description/>
  <cp:lastModifiedBy>GHATAOURA, Cheena</cp:lastModifiedBy>
  <cp:revision>4</cp:revision>
  <dcterms:created xsi:type="dcterms:W3CDTF">2026-06-18T10:41:00Z</dcterms:created>
  <dcterms:modified xsi:type="dcterms:W3CDTF">2026-06-23T15:24:00Z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0x0101006187B31D53814B4EBDF9D1249A1DBEF1</vt:lpwstr>
  </property>
</Properties>
</file>